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836CC5" w:rsidRDefault="00836CC5" w:rsidP="001A476D">
      <w:pPr>
        <w:jc w:val="center"/>
      </w:pPr>
      <w:r>
        <w:t xml:space="preserve">Title: Quality </w:t>
      </w:r>
      <w:r w:rsidR="00DB2419">
        <w:t>Peer-to-Peer Money</w:t>
      </w:r>
      <w:r w:rsidR="00EA53AE">
        <w:t xml:space="preserve"> –</w:t>
      </w:r>
      <w:r w:rsidR="00DB2419">
        <w:t xml:space="preserve"> NESS to the R</w:t>
      </w:r>
      <w:r w:rsidR="00EA53AE">
        <w:t>escue?</w:t>
      </w:r>
    </w:p>
    <w:p w:rsidR="00836CC5" w:rsidRDefault="00B73F7A" w:rsidP="001A476D">
      <w:pPr>
        <w:jc w:val="center"/>
      </w:pPr>
      <w:r>
        <w:t xml:space="preserve">Authors: </w:t>
      </w:r>
      <w:r w:rsidR="00836CC5">
        <w:t xml:space="preserve">David Hales, </w:t>
      </w:r>
      <w:r w:rsidR="005109FD" w:rsidRPr="005109FD">
        <w:t>Jeffrey</w:t>
      </w:r>
      <w:r w:rsidR="00836CC5">
        <w:t xml:space="preserve"> Johnson</w:t>
      </w:r>
    </w:p>
    <w:p w:rsidR="00836CC5" w:rsidRDefault="00B73F7A" w:rsidP="001A476D">
      <w:pPr>
        <w:jc w:val="center"/>
      </w:pPr>
      <w:r>
        <w:t xml:space="preserve">Org: </w:t>
      </w:r>
      <w:r w:rsidR="00836CC5">
        <w:t>The Open University, Milton Keynes, UK</w:t>
      </w:r>
    </w:p>
    <w:p w:rsidR="003E04F9" w:rsidRDefault="00B73F7A" w:rsidP="001A476D">
      <w:pPr>
        <w:jc w:val="center"/>
      </w:pPr>
      <w:r>
        <w:t xml:space="preserve">Correspondence: </w:t>
      </w:r>
      <w:r w:rsidR="00836CC5">
        <w:t>dave@davidhales.com</w:t>
      </w:r>
    </w:p>
    <w:p w:rsidR="00836CC5" w:rsidRDefault="00836CC5"/>
    <w:p w:rsidR="004042CD" w:rsidRDefault="00836CC5">
      <w:r>
        <w:t>Abstract:</w:t>
      </w:r>
    </w:p>
    <w:p w:rsidR="001A6F46" w:rsidRDefault="004042CD">
      <w:r>
        <w:t xml:space="preserve">As current events remind us, the search for quality money (stable, universal, fungible, secure, convenient and fair) </w:t>
      </w:r>
      <w:r w:rsidR="00EA53AE">
        <w:t xml:space="preserve">is an on-going game. Previous thinkers have </w:t>
      </w:r>
      <w:r w:rsidR="003605C2">
        <w:t>proposed</w:t>
      </w:r>
      <w:r w:rsidR="00EA53AE">
        <w:t xml:space="preserve"> “ideal money”</w:t>
      </w:r>
      <w:r w:rsidR="00182F3F">
        <w:t xml:space="preserve"> [1</w:t>
      </w:r>
      <w:r w:rsidR="00A30163">
        <w:t>]</w:t>
      </w:r>
      <w:r w:rsidR="00322049">
        <w:t>,</w:t>
      </w:r>
      <w:r w:rsidR="00EA53AE">
        <w:t xml:space="preserve"> tied to a basket of commodities</w:t>
      </w:r>
      <w:r w:rsidR="00322049">
        <w:t>,</w:t>
      </w:r>
      <w:r w:rsidR="00EA53AE">
        <w:t xml:space="preserve"> or </w:t>
      </w:r>
      <w:r w:rsidR="00322049">
        <w:t>world monetary union</w:t>
      </w:r>
      <w:r w:rsidR="00290E5A">
        <w:t xml:space="preserve"> [</w:t>
      </w:r>
      <w:r w:rsidR="00182F3F">
        <w:t>2</w:t>
      </w:r>
      <w:r w:rsidR="00290E5A">
        <w:t>]</w:t>
      </w:r>
      <w:r w:rsidR="00322049">
        <w:t>, as solutions to problems associated with currency wars and the Triffin paradox</w:t>
      </w:r>
      <w:r w:rsidR="00182F3F">
        <w:t xml:space="preserve"> [3</w:t>
      </w:r>
      <w:r w:rsidR="0061183A">
        <w:t>]</w:t>
      </w:r>
      <w:r w:rsidR="00322049">
        <w:t xml:space="preserve">. But these kinds of solutions require </w:t>
      </w:r>
      <w:r w:rsidR="00994535">
        <w:t xml:space="preserve">benevolent and </w:t>
      </w:r>
      <w:r w:rsidR="00322049">
        <w:t xml:space="preserve">strong central authorities that can impose measures on state actors. This appears neither feasible nor democratically desirable. At the same time lack of trust in </w:t>
      </w:r>
      <w:r w:rsidR="000A62A6">
        <w:t>state level monetary discipline can undermine</w:t>
      </w:r>
      <w:r w:rsidR="008601BC">
        <w:t xml:space="preserve"> popular</w:t>
      </w:r>
      <w:r w:rsidR="000A62A6">
        <w:t xml:space="preserve"> faith in available</w:t>
      </w:r>
      <w:r w:rsidR="001A6F46">
        <w:t xml:space="preserve"> systems of money.</w:t>
      </w:r>
    </w:p>
    <w:p w:rsidR="001A6F46" w:rsidRDefault="000A62A6">
      <w:r>
        <w:t xml:space="preserve">One </w:t>
      </w:r>
      <w:r w:rsidR="008601BC">
        <w:t>alternative involves the de</w:t>
      </w:r>
      <w:r>
        <w:t>nationalisation of money</w:t>
      </w:r>
      <w:r w:rsidR="00182F3F">
        <w:t xml:space="preserve"> [4</w:t>
      </w:r>
      <w:r w:rsidR="00BF3947">
        <w:t>]</w:t>
      </w:r>
      <w:r>
        <w:t xml:space="preserve">.  </w:t>
      </w:r>
      <w:r w:rsidR="00AE2F04">
        <w:t>As originally envisaged this does not require state-level centralisation but rather relies on the market to self-regulate. However, unregulated market forces often lead to monopoly and the abuse of that power. Worse</w:t>
      </w:r>
      <w:r w:rsidR="001A6F46">
        <w:t>,</w:t>
      </w:r>
      <w:r w:rsidR="00AE2F04">
        <w:t xml:space="preserve"> such monopolies would not be under direct democratic control.</w:t>
      </w:r>
    </w:p>
    <w:p w:rsidR="000C3D2D" w:rsidRDefault="001A6F46">
      <w:r>
        <w:t>More recently a new approach has emerged. Fully decentralised, transparent and open source systems based on peer-to-peer (P2P) te</w:t>
      </w:r>
      <w:r w:rsidR="00200722">
        <w:t>chnology are being experimentally deployed</w:t>
      </w:r>
      <w:r w:rsidR="007B383C">
        <w:t xml:space="preserve"> (e.g. Bitc</w:t>
      </w:r>
      <w:r w:rsidR="00246EA0">
        <w:t>oin</w:t>
      </w:r>
      <w:r w:rsidR="00182F3F">
        <w:t xml:space="preserve"> [5</w:t>
      </w:r>
      <w:r w:rsidR="007B383C">
        <w:t>, 5b</w:t>
      </w:r>
      <w:r w:rsidR="00A30163">
        <w:t>]</w:t>
      </w:r>
      <w:r w:rsidR="00246EA0">
        <w:t>)</w:t>
      </w:r>
      <w:r w:rsidR="00200722">
        <w:t xml:space="preserve">. Such systems have no central authorities at all and hence </w:t>
      </w:r>
      <w:proofErr w:type="gramStart"/>
      <w:r w:rsidR="00200722">
        <w:t>no</w:t>
      </w:r>
      <w:proofErr w:type="gramEnd"/>
      <w:r w:rsidR="00200722">
        <w:t xml:space="preserve"> profit motive beyond the users of the currencies. Their open source nature means that anyone can inspect the entire workings of the system and hence trust is derived from the correctness of the process and the community of users as a whole. Faith is not required. </w:t>
      </w:r>
    </w:p>
    <w:p w:rsidR="00246EA0" w:rsidRDefault="000C3D2D">
      <w:r>
        <w:t xml:space="preserve">However, such systems, as all systems, are not infallible and can fail or </w:t>
      </w:r>
      <w:proofErr w:type="gramStart"/>
      <w:r>
        <w:t>be</w:t>
      </w:r>
      <w:proofErr w:type="gramEnd"/>
      <w:r>
        <w:t xml:space="preserve"> hacked </w:t>
      </w:r>
      <w:r w:rsidR="00926C53">
        <w:t>b</w:t>
      </w:r>
      <w:r w:rsidR="000E307E">
        <w:t xml:space="preserve">y cleaver cheaters. Hence </w:t>
      </w:r>
      <w:r w:rsidR="00926C53">
        <w:t>we</w:t>
      </w:r>
      <w:r w:rsidR="000E307E">
        <w:t xml:space="preserve"> can expect to</w:t>
      </w:r>
      <w:r>
        <w:t xml:space="preserve"> see the emergence of</w:t>
      </w:r>
      <w:r w:rsidR="00926C53">
        <w:t xml:space="preserve"> </w:t>
      </w:r>
      <w:r w:rsidR="009B7888">
        <w:t xml:space="preserve">a </w:t>
      </w:r>
      <w:r w:rsidR="00926C53">
        <w:t>new kind of</w:t>
      </w:r>
      <w:r>
        <w:t xml:space="preserve"> </w:t>
      </w:r>
      <w:r w:rsidR="00926C53">
        <w:t>Gresham’s law</w:t>
      </w:r>
      <w:r w:rsidR="000A57A1">
        <w:t xml:space="preserve"> [6]</w:t>
      </w:r>
      <w:r w:rsidR="00926C53">
        <w:t>, e</w:t>
      </w:r>
      <w:r w:rsidR="000E307E">
        <w:t>ven without central authorities.</w:t>
      </w:r>
    </w:p>
    <w:p w:rsidR="000E307E" w:rsidRDefault="00246EA0">
      <w:r>
        <w:t>We will argue that all P2P currencies will ultimatel</w:t>
      </w:r>
      <w:r w:rsidR="003E45D0">
        <w:t xml:space="preserve">y fail (as all </w:t>
      </w:r>
      <w:r>
        <w:t>systems do) but that via a sufficient ecology of variants and easy movement of value between them, via open source exchanges, it cou</w:t>
      </w:r>
      <w:r w:rsidR="00994535">
        <w:t>ld be possible to build quality</w:t>
      </w:r>
      <w:r>
        <w:t xml:space="preserve"> money </w:t>
      </w:r>
      <w:r w:rsidR="009B7888">
        <w:t>on top</w:t>
      </w:r>
      <w:r>
        <w:t xml:space="preserve"> of an unstable</w:t>
      </w:r>
      <w:r w:rsidR="003E45D0">
        <w:t xml:space="preserve"> and constantly evolving</w:t>
      </w:r>
      <w:r>
        <w:t xml:space="preserve"> P2P ecology</w:t>
      </w:r>
      <w:r w:rsidR="003E45D0">
        <w:t xml:space="preserve"> – thus speeding-up the game</w:t>
      </w:r>
      <w:r>
        <w:t xml:space="preserve">. </w:t>
      </w:r>
      <w:r w:rsidR="009B7888">
        <w:t xml:space="preserve">This is analogous to the way that reliable communication on the </w:t>
      </w:r>
      <w:r w:rsidR="00275F6B">
        <w:t>Internet is built</w:t>
      </w:r>
      <w:r w:rsidR="009B7888">
        <w:t xml:space="preserve"> on top of unreliable</w:t>
      </w:r>
      <w:r w:rsidR="0018177A">
        <w:t xml:space="preserve"> lower-level</w:t>
      </w:r>
      <w:r w:rsidR="000E307E">
        <w:t xml:space="preserve"> infrastructure or how high frequency trading algorithms work on top of multiple unstable instruments.</w:t>
      </w:r>
    </w:p>
    <w:p w:rsidR="007A0E50" w:rsidRDefault="00275F6B">
      <w:r>
        <w:t xml:space="preserve">We will present </w:t>
      </w:r>
      <w:r w:rsidR="00994535">
        <w:t xml:space="preserve">recent </w:t>
      </w:r>
      <w:r w:rsidR="007A0E50">
        <w:t>agent-based models</w:t>
      </w:r>
      <w:r>
        <w:t xml:space="preserve"> from Non-Equilibrium Social Science</w:t>
      </w:r>
      <w:r w:rsidR="00994535">
        <w:t xml:space="preserve"> (NESS)</w:t>
      </w:r>
      <w:r>
        <w:t xml:space="preserve">, </w:t>
      </w:r>
      <w:r w:rsidR="007A0E50">
        <w:t xml:space="preserve">inspired by evolutionary game theory (and group selection) </w:t>
      </w:r>
      <w:r w:rsidR="00994535">
        <w:t xml:space="preserve">that could provide the theoretical basis for the </w:t>
      </w:r>
      <w:r w:rsidR="003C6069">
        <w:t>design</w:t>
      </w:r>
      <w:r w:rsidR="00994535">
        <w:t xml:space="preserve"> of such a system.</w:t>
      </w:r>
      <w:r w:rsidR="003C6069">
        <w:t xml:space="preserve"> </w:t>
      </w:r>
      <w:r w:rsidR="005B1168">
        <w:t xml:space="preserve"> Spec</w:t>
      </w:r>
      <w:r w:rsidR="007A0E50">
        <w:t>ifically, even agent</w:t>
      </w:r>
      <w:r w:rsidR="005E5AB2">
        <w:t>s</w:t>
      </w:r>
      <w:r w:rsidR="007A0E50">
        <w:t xml:space="preserve"> following simple (boundedly rational) selfish behaviour can form a dynamic ecology that promotes high levels of quality.</w:t>
      </w:r>
      <w:r w:rsidR="005E5AB2">
        <w:t xml:space="preserve"> We will also consider how to model the idea of “hackability” of a system and how this relates to emergent outcomes.</w:t>
      </w:r>
    </w:p>
    <w:p w:rsidR="00575B3C" w:rsidRDefault="003C6069">
      <w:r>
        <w:t>We will assess</w:t>
      </w:r>
      <w:r w:rsidR="000E307E">
        <w:t xml:space="preserve"> the viability </w:t>
      </w:r>
      <w:r w:rsidR="007E7DD0">
        <w:t>of such a project</w:t>
      </w:r>
      <w:r w:rsidR="005E5AB2">
        <w:t>,</w:t>
      </w:r>
      <w:r w:rsidR="007E7DD0">
        <w:t xml:space="preserve"> going forward</w:t>
      </w:r>
      <w:r w:rsidR="005E5AB2">
        <w:t>,</w:t>
      </w:r>
      <w:r w:rsidR="007E7DD0">
        <w:t xml:space="preserve"> and how it might support the common good.</w:t>
      </w:r>
    </w:p>
    <w:p w:rsidR="00502707" w:rsidRDefault="00502707"/>
    <w:p w:rsidR="00A30163" w:rsidRDefault="00502707">
      <w:r>
        <w:t>Footnotes:</w:t>
      </w:r>
    </w:p>
    <w:p w:rsidR="00290E5A" w:rsidRDefault="00182F3F">
      <w:proofErr w:type="gramStart"/>
      <w:r>
        <w:t>[1</w:t>
      </w:r>
      <w:r w:rsidR="00A30163">
        <w:t xml:space="preserve">] John F. Nash, </w:t>
      </w:r>
      <w:r w:rsidR="00612CA4">
        <w:t xml:space="preserve">“Ideal Money”, </w:t>
      </w:r>
      <w:r w:rsidR="00A30163">
        <w:t>Southern Economic Journal, 2002, 69(1).</w:t>
      </w:r>
      <w:proofErr w:type="gramEnd"/>
      <w:r w:rsidR="00A30163">
        <w:t xml:space="preserve"> </w:t>
      </w:r>
      <w:proofErr w:type="gramStart"/>
      <w:r w:rsidR="00290E5A" w:rsidRPr="00290E5A">
        <w:t>http</w:t>
      </w:r>
      <w:proofErr w:type="gramEnd"/>
      <w:r w:rsidR="00290E5A" w:rsidRPr="00290E5A">
        <w:t>://www.jstor.org/pss/1061553</w:t>
      </w:r>
    </w:p>
    <w:p w:rsidR="00A30163" w:rsidRDefault="00290E5A">
      <w:r>
        <w:t>[</w:t>
      </w:r>
      <w:r w:rsidR="00182F3F">
        <w:t>2</w:t>
      </w:r>
      <w:r>
        <w:t xml:space="preserve">] H. G. Wells, “The New World Order”, 1940. </w:t>
      </w:r>
      <w:proofErr w:type="gramStart"/>
      <w:r w:rsidRPr="00290E5A">
        <w:t>http</w:t>
      </w:r>
      <w:proofErr w:type="gramEnd"/>
      <w:r w:rsidRPr="00290E5A">
        <w:t>://gutenberg.net.au/ebooks04/0400671h.html</w:t>
      </w:r>
    </w:p>
    <w:p w:rsidR="00BF3947" w:rsidRDefault="00182F3F">
      <w:r>
        <w:t>[3</w:t>
      </w:r>
      <w:r w:rsidR="0061183A">
        <w:t xml:space="preserve">] </w:t>
      </w:r>
      <w:r w:rsidR="003871D1" w:rsidRPr="003871D1">
        <w:t>People's Bank of China</w:t>
      </w:r>
      <w:r w:rsidR="003871D1">
        <w:t xml:space="preserve">, </w:t>
      </w:r>
      <w:r w:rsidR="003871D1" w:rsidRPr="003871D1">
        <w:t>"Reform the</w:t>
      </w:r>
      <w:r w:rsidR="009F0DA9">
        <w:t xml:space="preserve"> Int.</w:t>
      </w:r>
      <w:r w:rsidR="003871D1">
        <w:t xml:space="preserve"> Monetary System", March 2009.</w:t>
      </w:r>
      <w:r w:rsidR="009F0DA9">
        <w:t xml:space="preserve"> </w:t>
      </w:r>
      <w:proofErr w:type="gramStart"/>
      <w:r w:rsidR="00BF3947" w:rsidRPr="00BF3947">
        <w:t>http</w:t>
      </w:r>
      <w:proofErr w:type="gramEnd"/>
      <w:r w:rsidR="00BF3947" w:rsidRPr="00BF3947">
        <w:t>://is.gd/0OhCmS</w:t>
      </w:r>
    </w:p>
    <w:p w:rsidR="0061183A" w:rsidRPr="009F0DA9" w:rsidRDefault="00182F3F">
      <w:r>
        <w:t>[4</w:t>
      </w:r>
      <w:r w:rsidR="00BF3947">
        <w:t xml:space="preserve">] F. A. Hayek, “The Denationalisation of Money: The Argument Refined”, 1990. </w:t>
      </w:r>
      <w:proofErr w:type="gramStart"/>
      <w:r w:rsidR="00BF3947" w:rsidRPr="00BF3947">
        <w:t>http</w:t>
      </w:r>
      <w:proofErr w:type="gramEnd"/>
      <w:r w:rsidR="00BF3947" w:rsidRPr="00BF3947">
        <w:t>://mises.org/books/denationalisation.pdf</w:t>
      </w:r>
    </w:p>
    <w:p w:rsidR="00926CDD" w:rsidRDefault="00182F3F">
      <w:r>
        <w:t>[5</w:t>
      </w:r>
      <w:r w:rsidR="00A30163">
        <w:t>] The Economist, Jun 13</w:t>
      </w:r>
      <w:r w:rsidR="00A30163" w:rsidRPr="00A30163">
        <w:rPr>
          <w:vertAlign w:val="superscript"/>
        </w:rPr>
        <w:t>th</w:t>
      </w:r>
      <w:r w:rsidR="00A30163">
        <w:t xml:space="preserve"> 2011. </w:t>
      </w:r>
      <w:proofErr w:type="gramStart"/>
      <w:r w:rsidR="00926CDD" w:rsidRPr="00926CDD">
        <w:t>http</w:t>
      </w:r>
      <w:proofErr w:type="gramEnd"/>
      <w:r w:rsidR="00926CDD" w:rsidRPr="00926CDD">
        <w:t>://www.economist.com/blogs/babbage/2011/06/virtual-currency</w:t>
      </w:r>
    </w:p>
    <w:p w:rsidR="000A57A1" w:rsidRDefault="00926CDD">
      <w:r>
        <w:t>[5b] Victor Grishchenko, “Bitcoin?</w:t>
      </w:r>
      <w:proofErr w:type="gramStart"/>
      <w:r>
        <w:t>”,</w:t>
      </w:r>
      <w:proofErr w:type="gramEnd"/>
      <w:r>
        <w:t xml:space="preserve"> May 12</w:t>
      </w:r>
      <w:r w:rsidRPr="00926CDD">
        <w:rPr>
          <w:vertAlign w:val="superscript"/>
        </w:rPr>
        <w:t>th</w:t>
      </w:r>
      <w:r>
        <w:t xml:space="preserve"> 2011. </w:t>
      </w:r>
      <w:proofErr w:type="gramStart"/>
      <w:r w:rsidRPr="00926CDD">
        <w:t>http</w:t>
      </w:r>
      <w:proofErr w:type="gramEnd"/>
      <w:r w:rsidRPr="00926CDD">
        <w:t>://www.pds.ewi.tudelft.nl/~victor/bitcoin.html</w:t>
      </w:r>
    </w:p>
    <w:p w:rsidR="003605C2" w:rsidRDefault="000A57A1">
      <w:r>
        <w:t xml:space="preserve">[6] Gresham’s Law - </w:t>
      </w:r>
      <w:r w:rsidRPr="000A57A1">
        <w:t>http://en.wikipedia.org/wiki/Gresham's_law</w:t>
      </w:r>
    </w:p>
    <w:sectPr w:rsidR="003605C2" w:rsidSect="003605C2">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4042CD"/>
    <w:rsid w:val="000A57A1"/>
    <w:rsid w:val="000A62A6"/>
    <w:rsid w:val="000C3D2D"/>
    <w:rsid w:val="000E307E"/>
    <w:rsid w:val="0018177A"/>
    <w:rsid w:val="00182F3F"/>
    <w:rsid w:val="001A476D"/>
    <w:rsid w:val="001A6F46"/>
    <w:rsid w:val="00200722"/>
    <w:rsid w:val="00246EA0"/>
    <w:rsid w:val="00275F6B"/>
    <w:rsid w:val="00290E5A"/>
    <w:rsid w:val="00322049"/>
    <w:rsid w:val="003605C2"/>
    <w:rsid w:val="003871D1"/>
    <w:rsid w:val="003C6069"/>
    <w:rsid w:val="003E04F9"/>
    <w:rsid w:val="003E45D0"/>
    <w:rsid w:val="004042CD"/>
    <w:rsid w:val="00502707"/>
    <w:rsid w:val="005109FD"/>
    <w:rsid w:val="00575B3C"/>
    <w:rsid w:val="005B1168"/>
    <w:rsid w:val="005E5AB2"/>
    <w:rsid w:val="0061183A"/>
    <w:rsid w:val="00612CA4"/>
    <w:rsid w:val="007A0E50"/>
    <w:rsid w:val="007B383C"/>
    <w:rsid w:val="007E7DD0"/>
    <w:rsid w:val="00836CC5"/>
    <w:rsid w:val="008601BC"/>
    <w:rsid w:val="00926C53"/>
    <w:rsid w:val="00926CDD"/>
    <w:rsid w:val="009554C3"/>
    <w:rsid w:val="00994535"/>
    <w:rsid w:val="009B7888"/>
    <w:rsid w:val="009F0DA9"/>
    <w:rsid w:val="00A30163"/>
    <w:rsid w:val="00AE2F04"/>
    <w:rsid w:val="00B53A72"/>
    <w:rsid w:val="00B73F7A"/>
    <w:rsid w:val="00BC03B7"/>
    <w:rsid w:val="00BF3947"/>
    <w:rsid w:val="00DB2419"/>
    <w:rsid w:val="00EA53AE"/>
  </w:rsids>
  <m:mathPr>
    <m:mathFont m:val="Impac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C9F"/>
    <w:rPr>
      <w:lang w:val="en-GB"/>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290E5A"/>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539</Words>
  <Characters>3074</Characters>
  <Application>Microsoft Word 12.0.0</Application>
  <DocSecurity>0</DocSecurity>
  <Lines>25</Lines>
  <Paragraphs>6</Paragraphs>
  <ScaleCrop>false</ScaleCrop>
  <LinksUpToDate>false</LinksUpToDate>
  <CharactersWithSpaces>3775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dc:creator>
  <cp:keywords/>
  <cp:lastModifiedBy>Jeff</cp:lastModifiedBy>
  <cp:revision>6</cp:revision>
  <dcterms:created xsi:type="dcterms:W3CDTF">2011-06-27T18:56:00Z</dcterms:created>
  <dcterms:modified xsi:type="dcterms:W3CDTF">2011-10-03T23:59:00Z</dcterms:modified>
</cp:coreProperties>
</file>